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79BB4" w14:textId="77777777" w:rsidR="002464FC" w:rsidRDefault="002464FC" w:rsidP="002464FC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Updated: </w:t>
      </w:r>
      <w:r w:rsidR="00FD6A43">
        <w:rPr>
          <w:rFonts w:ascii="Arial" w:hAnsi="Arial" w:cs="Arial"/>
          <w:b/>
          <w:bCs/>
        </w:rPr>
        <w:t>February</w:t>
      </w:r>
      <w:r w:rsidR="00884E8A">
        <w:rPr>
          <w:rFonts w:ascii="Arial" w:hAnsi="Arial" w:cs="Arial"/>
          <w:b/>
          <w:bCs/>
        </w:rPr>
        <w:t>, 202</w:t>
      </w:r>
      <w:r w:rsidR="00FD6A43">
        <w:rPr>
          <w:rFonts w:ascii="Arial" w:hAnsi="Arial" w:cs="Arial"/>
          <w:b/>
          <w:bCs/>
        </w:rPr>
        <w:t>3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2464FC" w14:paraId="41F69ADC" w14:textId="77777777" w:rsidTr="00436FB4">
        <w:trPr>
          <w:trHeight w:val="261"/>
        </w:trPr>
        <w:tc>
          <w:tcPr>
            <w:tcW w:w="1696" w:type="dxa"/>
          </w:tcPr>
          <w:p w14:paraId="33CD2CF3" w14:textId="77777777" w:rsidR="002464FC" w:rsidRDefault="002464FC" w:rsidP="00436FB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6142279D" w14:textId="77777777" w:rsidR="002464FC" w:rsidRDefault="002464FC" w:rsidP="00436FB4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2464FC" w14:paraId="7F7838AA" w14:textId="77777777" w:rsidTr="00436FB4">
        <w:trPr>
          <w:trHeight w:val="549"/>
        </w:trPr>
        <w:tc>
          <w:tcPr>
            <w:tcW w:w="1696" w:type="dxa"/>
          </w:tcPr>
          <w:p w14:paraId="2C9FC82F" w14:textId="77777777" w:rsidR="002464FC" w:rsidRDefault="002464FC" w:rsidP="00436F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08CF79E3" w14:textId="77777777" w:rsidR="002464FC" w:rsidRDefault="002464FC" w:rsidP="00436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1A839F88" w14:textId="77777777" w:rsidR="002464FC" w:rsidRDefault="002464FC" w:rsidP="00436FB4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instruct PCCO staff on Forensic Pathologists</w:t>
            </w:r>
            <w:r w:rsidR="0098044E">
              <w:rPr>
                <w:rFonts w:ascii="Arial" w:hAnsi="Arial"/>
                <w:sz w:val="20"/>
              </w:rPr>
              <w:t xml:space="preserve"> and other Specialties</w:t>
            </w:r>
            <w:r>
              <w:rPr>
                <w:rFonts w:ascii="Arial" w:hAnsi="Arial"/>
                <w:sz w:val="20"/>
              </w:rPr>
              <w:t xml:space="preserve">. </w:t>
            </w:r>
          </w:p>
          <w:p w14:paraId="468BE25F" w14:textId="77777777" w:rsidR="002464FC" w:rsidRPr="00050C1E" w:rsidRDefault="002464FC" w:rsidP="00436FB4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2464FC" w14:paraId="032BCA07" w14:textId="77777777" w:rsidTr="00436FB4">
        <w:tc>
          <w:tcPr>
            <w:tcW w:w="1696" w:type="dxa"/>
          </w:tcPr>
          <w:p w14:paraId="4222D003" w14:textId="77777777" w:rsidR="002464FC" w:rsidRDefault="002464FC" w:rsidP="00436F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4C92DF7A" w14:textId="77777777" w:rsidR="002464FC" w:rsidRDefault="002464FC" w:rsidP="00436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99423BD" w14:textId="77777777" w:rsidR="002464FC" w:rsidRPr="001F4550" w:rsidRDefault="002464FC" w:rsidP="00436F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2464FC" w14:paraId="52C3D279" w14:textId="77777777" w:rsidTr="00436FB4">
        <w:trPr>
          <w:trHeight w:val="6098"/>
        </w:trPr>
        <w:tc>
          <w:tcPr>
            <w:tcW w:w="1696" w:type="dxa"/>
          </w:tcPr>
          <w:p w14:paraId="41F22325" w14:textId="77777777" w:rsidR="002464FC" w:rsidRDefault="002464FC" w:rsidP="00436FB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013B098E" w14:textId="77777777" w:rsidR="00FD6A43" w:rsidRDefault="00FD6A43" w:rsidP="00436FB4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50EA3F29" w14:textId="77777777" w:rsidR="00FD6A43" w:rsidRDefault="00FD6A43" w:rsidP="00436FB4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4585F90A" w14:textId="77777777" w:rsidR="002464FC" w:rsidRDefault="002464FC" w:rsidP="00436F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FAFBE36" w14:textId="77777777" w:rsidR="002464FC" w:rsidRDefault="00FD6A43" w:rsidP="00436FB4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We are currently using El Paso County for all autopsies, unless other wised approved by the Coroner.</w:t>
            </w:r>
          </w:p>
          <w:p w14:paraId="542105B1" w14:textId="77777777" w:rsidR="00FD6A43" w:rsidRDefault="00FD6A43" w:rsidP="00436FB4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11E43C9B" w14:textId="77777777" w:rsidR="00FD6A43" w:rsidRDefault="00FD6A43" w:rsidP="00436FB4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7BF5CFF6" w14:textId="77777777" w:rsidR="00551A0F" w:rsidRDefault="0090278B" w:rsidP="002464FC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Written report will be emailed</w:t>
            </w:r>
            <w:r w:rsidR="00551A0F">
              <w:rPr>
                <w:rFonts w:ascii="Arial" w:hAnsi="Arial"/>
                <w:sz w:val="20"/>
              </w:rPr>
              <w:t>, faxed or brought in person for the pathologist.</w:t>
            </w:r>
          </w:p>
          <w:p w14:paraId="2037FF6A" w14:textId="77777777" w:rsidR="002464FC" w:rsidRPr="00FB0FAC" w:rsidRDefault="002464FC" w:rsidP="00436FB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 w:rsidRPr="0090278B">
              <w:rPr>
                <w:rFonts w:ascii="Arial" w:hAnsi="Arial"/>
                <w:sz w:val="20"/>
              </w:rPr>
              <w:t xml:space="preserve">Dr Leon Kelly License </w:t>
            </w:r>
            <w:r w:rsidRPr="0090278B">
              <w:rPr>
                <w:rFonts w:ascii="Arial" w:hAnsi="Arial" w:cs="Arial"/>
                <w:sz w:val="20"/>
                <w:szCs w:val="20"/>
              </w:rPr>
              <w:t xml:space="preserve"># </w:t>
            </w:r>
            <w:r w:rsidR="0090278B" w:rsidRPr="0090278B">
              <w:rPr>
                <w:rFonts w:ascii="Arial" w:hAnsi="Arial" w:cs="Arial"/>
                <w:sz w:val="20"/>
                <w:szCs w:val="20"/>
              </w:rPr>
              <w:t>DR.0045381</w:t>
            </w:r>
          </w:p>
          <w:p w14:paraId="1F4E407B" w14:textId="77777777" w:rsidR="00FB0FAC" w:rsidRPr="00FB0FAC" w:rsidRDefault="00FB0FAC" w:rsidP="00436FB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Kelly’s Office will maintain enough doctors to handle case load.</w:t>
            </w:r>
          </w:p>
          <w:p w14:paraId="180C604A" w14:textId="77777777" w:rsidR="00FB0FAC" w:rsidRPr="0090278B" w:rsidRDefault="00FB0FAC" w:rsidP="00436FB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case of emergency need of another facility this office will contact Denver Coroner Office for use of their contract fee service.</w:t>
            </w:r>
          </w:p>
          <w:p w14:paraId="2DD6B3CD" w14:textId="77777777" w:rsidR="002464FC" w:rsidRDefault="002464FC" w:rsidP="002464FC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Each Pathologist used by this office shall have their license tracked to verify active status each year using the State of Colorado DORA. </w:t>
            </w:r>
          </w:p>
          <w:p w14:paraId="20BC8CCD" w14:textId="77777777" w:rsidR="0090278B" w:rsidRDefault="0090278B" w:rsidP="002464FC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Odonatologist must be ABFO certified. Dr. Look </w:t>
            </w:r>
            <w:r w:rsidR="008C50DB">
              <w:rPr>
                <w:rFonts w:ascii="Arial" w:hAnsi="Arial"/>
                <w:sz w:val="20"/>
              </w:rPr>
              <w:t># 118</w:t>
            </w:r>
          </w:p>
          <w:p w14:paraId="7C725954" w14:textId="77777777" w:rsidR="0090278B" w:rsidRPr="008C50DB" w:rsidRDefault="0090278B" w:rsidP="002464FC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t xml:space="preserve">Forensic Anthropologist must be ABFA. </w:t>
            </w:r>
            <w:r w:rsidR="00884E8A" w:rsidRPr="00884E8A">
              <w:rPr>
                <w:rStyle w:val="Strong"/>
                <w:rFonts w:cs="Arial"/>
                <w:b w:val="0"/>
                <w:sz w:val="22"/>
                <w:szCs w:val="22"/>
              </w:rPr>
              <w:t>F</w:t>
            </w:r>
            <w:r w:rsidR="00884E8A" w:rsidRPr="00884E8A">
              <w:rPr>
                <w:rStyle w:val="Strong"/>
                <w:rFonts w:cs="Arial"/>
                <w:b w:val="0"/>
              </w:rPr>
              <w:t>innegan, Michael</w:t>
            </w:r>
            <w:r w:rsidR="00884E8A">
              <w:rPr>
                <w:rStyle w:val="Strong"/>
                <w:rFonts w:cs="Arial"/>
                <w:b w:val="0"/>
              </w:rPr>
              <w:t xml:space="preserve"> </w:t>
            </w:r>
            <w:r w:rsidR="00884E8A">
              <w:rPr>
                <w:rStyle w:val="Strong"/>
                <w:rFonts w:cs="Arial"/>
              </w:rPr>
              <w:t>#13</w:t>
            </w:r>
          </w:p>
          <w:p w14:paraId="49D9E8F2" w14:textId="77777777" w:rsidR="0090278B" w:rsidRPr="00D4165C" w:rsidRDefault="0090278B" w:rsidP="002464FC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All Forensic Pathology, Anthropology and Odontology examiners shall provide a written report to our office. </w:t>
            </w:r>
          </w:p>
          <w:p w14:paraId="47CA6873" w14:textId="77777777" w:rsidR="002464FC" w:rsidRDefault="002464FC" w:rsidP="00436FB4">
            <w:pPr>
              <w:pStyle w:val="ListParagraph"/>
              <w:rPr>
                <w:rFonts w:ascii="Arial" w:hAnsi="Arial"/>
                <w:sz w:val="20"/>
              </w:rPr>
            </w:pPr>
          </w:p>
          <w:p w14:paraId="3B15EA21" w14:textId="77777777" w:rsidR="002464FC" w:rsidRPr="001F4550" w:rsidRDefault="002464FC" w:rsidP="00436FB4">
            <w:pPr>
              <w:ind w:left="719"/>
              <w:jc w:val="both"/>
              <w:rPr>
                <w:rFonts w:cs="Arial"/>
                <w:sz w:val="20"/>
              </w:rPr>
            </w:pPr>
          </w:p>
        </w:tc>
      </w:tr>
      <w:tr w:rsidR="002464FC" w14:paraId="4F054D50" w14:textId="77777777" w:rsidTr="00436FB4">
        <w:tc>
          <w:tcPr>
            <w:tcW w:w="1696" w:type="dxa"/>
          </w:tcPr>
          <w:p w14:paraId="3D6E47AB" w14:textId="77777777" w:rsidR="002464FC" w:rsidRDefault="002464FC" w:rsidP="00436FB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4AC0518C" w14:textId="77777777" w:rsidR="002464FC" w:rsidRPr="00F80A91" w:rsidRDefault="002464FC" w:rsidP="00436FB4">
            <w:pPr>
              <w:pStyle w:val="BodyText"/>
              <w:rPr>
                <w:rFonts w:cs="Arial"/>
                <w:sz w:val="20"/>
              </w:rPr>
            </w:pPr>
          </w:p>
        </w:tc>
      </w:tr>
    </w:tbl>
    <w:p w14:paraId="1973CDA8" w14:textId="77777777" w:rsidR="002464FC" w:rsidRDefault="002464FC" w:rsidP="002464FC">
      <w:pPr>
        <w:rPr>
          <w:rFonts w:ascii="Arial" w:hAnsi="Arial" w:cs="Arial"/>
          <w:sz w:val="20"/>
        </w:rPr>
      </w:pPr>
    </w:p>
    <w:p w14:paraId="0AA56679" w14:textId="77777777" w:rsidR="002464FC" w:rsidRDefault="002464FC" w:rsidP="002464FC">
      <w:pPr>
        <w:rPr>
          <w:rFonts w:ascii="Arial" w:hAnsi="Arial" w:cs="Arial"/>
          <w:sz w:val="20"/>
        </w:rPr>
      </w:pPr>
    </w:p>
    <w:p w14:paraId="0658EB87" w14:textId="77777777" w:rsidR="002464FC" w:rsidRDefault="002464FC" w:rsidP="002464FC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14:paraId="1C505D08" w14:textId="77777777" w:rsidR="002464FC" w:rsidRDefault="002464FC" w:rsidP="002464FC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16"/>
            </w:rPr>
            <w:t>Park</w:t>
          </w:r>
        </w:smartTag>
        <w:r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6"/>
            </w:rPr>
            <w:t>County</w:t>
          </w:r>
        </w:smartTag>
      </w:smartTag>
      <w:r>
        <w:rPr>
          <w:rFonts w:ascii="Arial" w:hAnsi="Arial" w:cs="Arial"/>
          <w:sz w:val="16"/>
        </w:rPr>
        <w:t xml:space="preserve"> Coroner</w:t>
      </w:r>
    </w:p>
    <w:p w14:paraId="520DBE38" w14:textId="77777777" w:rsidR="007209D5" w:rsidRDefault="007209D5"/>
    <w:sectPr w:rsidR="007209D5" w:rsidSect="00BC7F02">
      <w:headerReference w:type="default" r:id="rId10"/>
      <w:footerReference w:type="default" r:id="rId11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D2AD5" w14:textId="77777777" w:rsidR="009A5122" w:rsidRDefault="00551A0F">
      <w:r>
        <w:separator/>
      </w:r>
    </w:p>
  </w:endnote>
  <w:endnote w:type="continuationSeparator" w:id="0">
    <w:p w14:paraId="3B0105A5" w14:textId="77777777" w:rsidR="009A5122" w:rsidRDefault="0055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1704" w14:textId="77777777" w:rsidR="00425AF8" w:rsidRDefault="002464FC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B0FA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FB0FA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AAED2" w14:textId="77777777" w:rsidR="009A5122" w:rsidRDefault="00551A0F">
      <w:r>
        <w:separator/>
      </w:r>
    </w:p>
  </w:footnote>
  <w:footnote w:type="continuationSeparator" w:id="0">
    <w:p w14:paraId="27319B3D" w14:textId="77777777" w:rsidR="009A5122" w:rsidRDefault="0055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91C6F" w14:textId="77777777" w:rsidR="00425AF8" w:rsidRDefault="002464FC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4984828D" w14:textId="77777777" w:rsidR="00425AF8" w:rsidRDefault="00425AF8">
    <w:pPr>
      <w:pStyle w:val="Title"/>
      <w:rPr>
        <w:sz w:val="22"/>
      </w:rPr>
    </w:pPr>
  </w:p>
  <w:p w14:paraId="7B9125D9" w14:textId="77777777" w:rsidR="00425AF8" w:rsidRDefault="00425AF8">
    <w:pPr>
      <w:pStyle w:val="Title"/>
      <w:rPr>
        <w:sz w:val="22"/>
      </w:rPr>
    </w:pPr>
  </w:p>
  <w:p w14:paraId="0A65F2BE" w14:textId="77777777" w:rsidR="00425AF8" w:rsidRPr="00332EA4" w:rsidRDefault="002464FC">
    <w:pPr>
      <w:pStyle w:val="Title"/>
      <w:rPr>
        <w:sz w:val="22"/>
        <w:u w:val="single"/>
      </w:rPr>
    </w:pPr>
    <w:r>
      <w:rPr>
        <w:sz w:val="22"/>
        <w:u w:val="single"/>
      </w:rPr>
      <w:t>Forensic Pathologists</w:t>
    </w:r>
  </w:p>
  <w:p w14:paraId="041E0EB6" w14:textId="77777777" w:rsidR="00425AF8" w:rsidRDefault="00425AF8">
    <w:pPr>
      <w:pStyle w:val="Title"/>
      <w:rPr>
        <w:sz w:val="22"/>
      </w:rPr>
    </w:pPr>
  </w:p>
  <w:p w14:paraId="10270BA0" w14:textId="77777777" w:rsidR="00425AF8" w:rsidRPr="002F6995" w:rsidRDefault="00425AF8">
    <w:pPr>
      <w:pStyle w:val="Heading1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213B72"/>
    <w:multiLevelType w:val="hybridMultilevel"/>
    <w:tmpl w:val="D81654A2"/>
    <w:lvl w:ilvl="0" w:tplc="2DD6F392">
      <w:start w:val="1"/>
      <w:numFmt w:val="decimal"/>
      <w:lvlText w:val="%1."/>
      <w:lvlJc w:val="left"/>
      <w:pPr>
        <w:ind w:left="719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num w:numId="1" w16cid:durableId="678387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FC"/>
    <w:rsid w:val="002464FC"/>
    <w:rsid w:val="00425AF8"/>
    <w:rsid w:val="00551A0F"/>
    <w:rsid w:val="0066653E"/>
    <w:rsid w:val="007209D5"/>
    <w:rsid w:val="00884E8A"/>
    <w:rsid w:val="008C50DB"/>
    <w:rsid w:val="0090278B"/>
    <w:rsid w:val="0098044E"/>
    <w:rsid w:val="009A5122"/>
    <w:rsid w:val="00FB0FAC"/>
    <w:rsid w:val="00FD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622CB587"/>
  <w15:docId w15:val="{5622D903-480C-44F5-AAC9-AA7703EC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64FC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64FC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2464FC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2464FC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2464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2464F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2464FC"/>
  </w:style>
  <w:style w:type="paragraph" w:styleId="BodyText">
    <w:name w:val="Body Text"/>
    <w:basedOn w:val="Normal"/>
    <w:link w:val="BodyTextChar"/>
    <w:semiHidden/>
    <w:rsid w:val="002464FC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464FC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2464FC"/>
    <w:pPr>
      <w:ind w:left="720"/>
    </w:pPr>
  </w:style>
  <w:style w:type="character" w:styleId="Strong">
    <w:name w:val="Strong"/>
    <w:basedOn w:val="DefaultParagraphFont"/>
    <w:uiPriority w:val="22"/>
    <w:qFormat/>
    <w:rsid w:val="008C50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627DE8-F8E6-4637-8ED5-7DD0B1E25F4F}">
  <ds:schemaRefs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8416942f-d982-4ba4-a5b0-104826b4be24"/>
    <ds:schemaRef ds:uri="8ef27eb8-0e3d-496f-b523-771757bdd770"/>
  </ds:schemaRefs>
</ds:datastoreItem>
</file>

<file path=customXml/itemProps2.xml><?xml version="1.0" encoding="utf-8"?>
<ds:datastoreItem xmlns:ds="http://schemas.openxmlformats.org/officeDocument/2006/customXml" ds:itemID="{5CDFCE03-77DA-4603-8625-A41BC420B3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911DF-3694-45AB-8BE0-FDB564248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>Microsoft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Kintz Jr</dc:creator>
  <cp:lastModifiedBy>Chisholm, Yujiemi</cp:lastModifiedBy>
  <cp:revision>2</cp:revision>
  <dcterms:created xsi:type="dcterms:W3CDTF">2025-06-02T11:06:00Z</dcterms:created>
  <dcterms:modified xsi:type="dcterms:W3CDTF">2025-06-02T11:06:00Z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